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4612"/>
      </w:tblGrid>
      <w:tr w:rsidR="0020566C" w:rsidRPr="004232D4" w:rsidTr="00C7155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566C" w:rsidRPr="004232D4" w:rsidRDefault="0020566C" w:rsidP="00C7155E">
            <w:pPr>
              <w:rPr>
                <w:rFonts w:ascii="Times New Roman" w:eastAsia="Times New Roman" w:hAnsi="Times New Roman"/>
              </w:rPr>
            </w:pPr>
            <w:r w:rsidRPr="004232D4">
              <w:rPr>
                <w:rFonts w:ascii="Times New Roman" w:eastAsia="Times New Roman" w:hAnsi="Times New Roman"/>
              </w:rPr>
              <w:t>ПРИНЯТО</w:t>
            </w:r>
          </w:p>
          <w:p w:rsidR="0020566C" w:rsidRPr="004232D4" w:rsidRDefault="0020566C" w:rsidP="00C7155E">
            <w:pPr>
              <w:rPr>
                <w:rFonts w:ascii="Times New Roman" w:eastAsia="Times New Roman" w:hAnsi="Times New Roman"/>
              </w:rPr>
            </w:pPr>
            <w:r w:rsidRPr="004232D4">
              <w:rPr>
                <w:rFonts w:ascii="Times New Roman" w:eastAsia="Times New Roman" w:hAnsi="Times New Roman"/>
              </w:rPr>
              <w:t xml:space="preserve">Педагогическим советом </w:t>
            </w:r>
          </w:p>
          <w:p w:rsidR="0020566C" w:rsidRPr="004232D4" w:rsidRDefault="006A2812" w:rsidP="00C7155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«Местерухская СОШ</w:t>
            </w:r>
            <w:r w:rsidR="0020566C" w:rsidRPr="004232D4">
              <w:rPr>
                <w:rFonts w:ascii="Times New Roman" w:eastAsia="Times New Roman" w:hAnsi="Times New Roman"/>
              </w:rPr>
              <w:t>»</w:t>
            </w:r>
          </w:p>
          <w:p w:rsidR="0020566C" w:rsidRPr="004232D4" w:rsidRDefault="006A2812" w:rsidP="00C7155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Протокол№___ от                 г</w:t>
            </w:r>
          </w:p>
          <w:p w:rsidR="0020566C" w:rsidRPr="004232D4" w:rsidRDefault="0020566C" w:rsidP="00C7155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0566C" w:rsidRPr="004232D4" w:rsidRDefault="0020566C" w:rsidP="00C7155E">
            <w:pPr>
              <w:rPr>
                <w:rFonts w:ascii="Times New Roman" w:eastAsia="Times New Roman" w:hAnsi="Times New Roman"/>
              </w:rPr>
            </w:pPr>
          </w:p>
          <w:p w:rsidR="0020566C" w:rsidRPr="004232D4" w:rsidRDefault="0020566C" w:rsidP="00C7155E">
            <w:pPr>
              <w:jc w:val="right"/>
              <w:rPr>
                <w:rFonts w:ascii="Times New Roman" w:eastAsia="Times New Roman" w:hAnsi="Times New Roman"/>
              </w:rPr>
            </w:pPr>
            <w:r w:rsidRPr="004232D4">
              <w:rPr>
                <w:rFonts w:ascii="Times New Roman" w:eastAsia="Times New Roman" w:hAnsi="Times New Roman"/>
              </w:rPr>
              <w:t>УТВЕРЖДАЮ</w:t>
            </w:r>
          </w:p>
          <w:p w:rsidR="0020566C" w:rsidRPr="004232D4" w:rsidRDefault="0020566C" w:rsidP="00C7155E">
            <w:pPr>
              <w:jc w:val="right"/>
              <w:rPr>
                <w:rFonts w:ascii="Times New Roman" w:eastAsia="Times New Roman" w:hAnsi="Times New Roman"/>
              </w:rPr>
            </w:pPr>
            <w:r w:rsidRPr="004232D4">
              <w:rPr>
                <w:rFonts w:ascii="Times New Roman" w:eastAsia="Times New Roman" w:hAnsi="Times New Roman"/>
              </w:rPr>
              <w:t xml:space="preserve">Директор </w:t>
            </w:r>
          </w:p>
          <w:p w:rsidR="0020566C" w:rsidRPr="004232D4" w:rsidRDefault="0020566C" w:rsidP="00C7155E">
            <w:pPr>
              <w:jc w:val="right"/>
              <w:rPr>
                <w:rFonts w:ascii="Times New Roman" w:eastAsia="Times New Roman" w:hAnsi="Times New Roman"/>
              </w:rPr>
            </w:pPr>
            <w:r w:rsidRPr="004232D4">
              <w:rPr>
                <w:rFonts w:ascii="Times New Roman" w:eastAsia="Times New Roman" w:hAnsi="Times New Roman"/>
              </w:rPr>
              <w:t xml:space="preserve">МБОУ </w:t>
            </w:r>
            <w:r w:rsidR="006A2812">
              <w:rPr>
                <w:rFonts w:ascii="Times New Roman" w:eastAsia="Times New Roman" w:hAnsi="Times New Roman"/>
              </w:rPr>
              <w:t>«Местерухская СОШ</w:t>
            </w:r>
            <w:r w:rsidRPr="004232D4">
              <w:rPr>
                <w:rFonts w:ascii="Times New Roman" w:eastAsia="Times New Roman" w:hAnsi="Times New Roman"/>
              </w:rPr>
              <w:t>»</w:t>
            </w:r>
          </w:p>
          <w:p w:rsidR="0020566C" w:rsidRPr="004232D4" w:rsidRDefault="006A2812" w:rsidP="00C7155E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 (Абдулаев О.Г</w:t>
            </w:r>
            <w:r w:rsidR="0020566C" w:rsidRPr="004232D4">
              <w:rPr>
                <w:rFonts w:ascii="Times New Roman" w:eastAsia="Times New Roman" w:hAnsi="Times New Roman"/>
              </w:rPr>
              <w:t>)</w:t>
            </w:r>
          </w:p>
          <w:p w:rsidR="0020566C" w:rsidRPr="004232D4" w:rsidRDefault="006A2812" w:rsidP="00C7155E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Приказ</w:t>
            </w:r>
            <w:r w:rsidR="0020566C" w:rsidRPr="004232D4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№___ от____________г</w:t>
            </w:r>
            <w:r w:rsidR="0020566C" w:rsidRPr="004232D4">
              <w:rPr>
                <w:rFonts w:ascii="Times New Roman" w:eastAsia="Times New Roman" w:hAnsi="Times New Roman"/>
              </w:rPr>
              <w:t xml:space="preserve">               </w:t>
            </w:r>
          </w:p>
        </w:tc>
      </w:tr>
    </w:tbl>
    <w:p w:rsidR="0020566C" w:rsidRPr="0020566C" w:rsidRDefault="0020566C" w:rsidP="0020566C">
      <w:pPr>
        <w:pStyle w:val="30"/>
        <w:shd w:val="clear" w:color="auto" w:fill="auto"/>
        <w:spacing w:after="0" w:line="240" w:lineRule="auto"/>
        <w:ind w:right="900"/>
        <w:jc w:val="left"/>
        <w:rPr>
          <w:rStyle w:val="3TimesNewRoman"/>
          <w:rFonts w:eastAsia="Courier New"/>
          <w:b/>
          <w:bCs/>
          <w:sz w:val="28"/>
          <w:szCs w:val="28"/>
        </w:rPr>
      </w:pPr>
    </w:p>
    <w:p w:rsidR="0020566C" w:rsidRDefault="009C6F8D" w:rsidP="0020566C">
      <w:pPr>
        <w:pStyle w:val="30"/>
        <w:spacing w:after="0" w:line="240" w:lineRule="auto"/>
        <w:rPr>
          <w:rStyle w:val="3TimesNewRoman"/>
          <w:rFonts w:eastAsia="Courier New"/>
          <w:b/>
          <w:bCs/>
          <w:sz w:val="28"/>
          <w:szCs w:val="28"/>
        </w:rPr>
      </w:pPr>
      <w:r w:rsidRPr="0020566C">
        <w:rPr>
          <w:rStyle w:val="3TimesNewRoman"/>
          <w:rFonts w:eastAsia="Courier New"/>
          <w:b/>
          <w:bCs/>
          <w:sz w:val="28"/>
          <w:szCs w:val="28"/>
        </w:rPr>
        <w:t xml:space="preserve">Порядок </w:t>
      </w:r>
    </w:p>
    <w:p w:rsidR="0020566C" w:rsidRPr="0020566C" w:rsidRDefault="009C6F8D" w:rsidP="0020566C">
      <w:pPr>
        <w:pStyle w:val="30"/>
        <w:spacing w:after="0" w:line="240" w:lineRule="auto"/>
        <w:rPr>
          <w:rStyle w:val="3TimesNewRoman"/>
          <w:rFonts w:eastAsia="Courier New"/>
          <w:b/>
          <w:bCs/>
          <w:sz w:val="28"/>
          <w:szCs w:val="28"/>
        </w:rPr>
      </w:pPr>
      <w:r w:rsidRPr="0020566C">
        <w:rPr>
          <w:rStyle w:val="3TimesNewRoman"/>
          <w:rFonts w:eastAsia="Courier New"/>
          <w:b/>
          <w:bCs/>
          <w:sz w:val="28"/>
          <w:szCs w:val="28"/>
        </w:rPr>
        <w:t>выбора учебников, учебных пособий</w:t>
      </w:r>
      <w:r w:rsidR="0020566C" w:rsidRPr="0020566C">
        <w:rPr>
          <w:rStyle w:val="3TimesNewRoman"/>
          <w:rFonts w:eastAsia="Courier New"/>
          <w:b/>
          <w:bCs/>
          <w:sz w:val="28"/>
          <w:szCs w:val="28"/>
        </w:rPr>
        <w:t xml:space="preserve"> </w:t>
      </w:r>
    </w:p>
    <w:p w:rsidR="009C6F8D" w:rsidRPr="0020566C" w:rsidRDefault="0020566C" w:rsidP="0020566C">
      <w:pPr>
        <w:pStyle w:val="30"/>
        <w:spacing w:after="0" w:line="240" w:lineRule="auto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Style w:val="3TimesNewRoman"/>
          <w:rFonts w:eastAsia="Courier New"/>
          <w:b/>
          <w:bCs/>
          <w:sz w:val="28"/>
          <w:szCs w:val="28"/>
        </w:rPr>
        <w:t>МБОУ</w:t>
      </w:r>
      <w:r w:rsidR="006A2812">
        <w:rPr>
          <w:rStyle w:val="3TimesNewRoman"/>
          <w:rFonts w:eastAsia="Courier New"/>
          <w:b/>
          <w:bCs/>
          <w:sz w:val="28"/>
          <w:szCs w:val="28"/>
        </w:rPr>
        <w:t xml:space="preserve"> «Местерухская СОШ</w:t>
      </w:r>
      <w:r w:rsidRPr="0020566C">
        <w:rPr>
          <w:rStyle w:val="3TimesNewRoman"/>
          <w:rFonts w:eastAsia="Courier New"/>
          <w:b/>
          <w:bCs/>
          <w:sz w:val="28"/>
          <w:szCs w:val="28"/>
        </w:rPr>
        <w:t>»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spacing w:val="0"/>
          <w:sz w:val="28"/>
          <w:szCs w:val="28"/>
        </w:rPr>
        <w:t>1. Общие положения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Порядок выбора учебников и учебных пособий на учебный год в МБОУ «</w:t>
      </w:r>
      <w:r w:rsidR="006A2812">
        <w:rPr>
          <w:rFonts w:ascii="Times New Roman" w:hAnsi="Times New Roman" w:cs="Times New Roman"/>
          <w:b w:val="0"/>
          <w:spacing w:val="0"/>
          <w:sz w:val="28"/>
          <w:szCs w:val="28"/>
        </w:rPr>
        <w:t>Местерухская СОШ</w:t>
      </w: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» (далее - ОУ) регулируется нормами Федерального закона от 29.12.2012 № 273-ФЭ "Об образовании в Российской Федерации" (далее - Федеральный закон "Об образовании в Российской Федерации"): п. 9 ч. 3 ст. 28: к компетенции ОО относится "определение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организациями";</w:t>
      </w:r>
      <w:r w:rsidR="002A2E36"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 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ч. 3 ст. 18: "Учебные издания, используемые при реализации образовательных программ дошкольного образования, определяются организацией, ос</w:t>
      </w:r>
      <w:r w:rsidR="002A2E36"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уществляющей</w:t>
      </w: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 образовательную деятельность, с учетом требований федеральных государственных образовательных стандартов, а также примерных образовательных программ дошкольного образования и примерных образовательных программ начального общего образования";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ч. 4 ст. 18: "Организации, осуществляющие образовательную деятельность по имеющим государственную аккредитацию образовательным программам начального</w:t>
      </w:r>
      <w:r w:rsidR="0020566C"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, основного</w:t>
      </w: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 общего и среднего общего образования», для использования при реализации указанных образовательных программ выбирают: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п. 4 ч. 3 ст. 47: педагогические работники пользуются следующими академическими правами и свободами: "право на выбор учебников, учебных </w:t>
      </w: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lastRenderedPageBreak/>
        <w:t>пособий, материалов и иных средств обучения и воспитания в соответствии с образовательной программой и в</w:t>
      </w:r>
      <w:r w:rsidR="0020566C"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 </w:t>
      </w: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порядке, </w:t>
      </w:r>
      <w:r w:rsidR="002A2E36"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 </w:t>
      </w: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установленном законодательством об образовании".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Согласно ч. 5-7 ст. 18 Федерального закона "Об образовании в Российской Федерации" и </w:t>
      </w:r>
      <w:r w:rsid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 </w:t>
      </w: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Положению о Министерстве образования и науки Российской Федерации, утв. </w:t>
      </w:r>
      <w:r w:rsidR="002A2E36"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п</w:t>
      </w: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остановлением Правительства РФ от 15.05.2010 № 337, Минобрнауки России переданы полномочия по утверждению порядка проведения экспертизы учебников, рекомендуемых или допускаемых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а также ежегодному утверждению на основе экспертизы федеральных перечней таких учебников.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Согласно приказу Мин</w:t>
      </w:r>
      <w:r w:rsidR="002A2E36"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обрнауки России от 05.09.2013 №</w:t>
      </w: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 1047 федеральный перечень учебников утверждается приказом Минобрнауки России до 1 апреля </w:t>
      </w:r>
      <w:r w:rsidR="004C641D"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текущего </w:t>
      </w: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года</w:t>
      </w:r>
      <w:r w:rsidR="004C641D"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.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Федеральный перечень учебников состоит из 3-х частей: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1 часть - учебники, рекомендуемые к использованию при реализации обязательной части основной образовательной программы;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2 часть - учебники, рекомендуемые к использованию при реализации части основной образовательной программы, формируемой участниками образовательных отношений;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3 часть - учебники, обеспечивающие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языке.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Каждая часть сос</w:t>
      </w:r>
      <w:r w:rsidR="0020566C">
        <w:rPr>
          <w:rFonts w:ascii="Times New Roman" w:hAnsi="Times New Roman" w:cs="Times New Roman"/>
          <w:b w:val="0"/>
          <w:spacing w:val="0"/>
          <w:sz w:val="28"/>
          <w:szCs w:val="28"/>
        </w:rPr>
        <w:t>тоит из 2</w:t>
      </w: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 разделов: начальное общее образован</w:t>
      </w:r>
      <w:r w:rsidR="0020566C">
        <w:rPr>
          <w:rFonts w:ascii="Times New Roman" w:hAnsi="Times New Roman" w:cs="Times New Roman"/>
          <w:b w:val="0"/>
          <w:spacing w:val="0"/>
          <w:sz w:val="28"/>
          <w:szCs w:val="28"/>
        </w:rPr>
        <w:t>ие; основное общее образование.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Разделы состоят из подразделов по наименованию предметных областей. Учебник включается только один раз в федеральный перечень учебников.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spacing w:val="0"/>
          <w:sz w:val="28"/>
          <w:szCs w:val="28"/>
        </w:rPr>
        <w:t>2. Порядок выбора учебников в ОУ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Выбор учебников осуществляется в соответствии со списком учебников, который </w:t>
      </w:r>
      <w:r w:rsidR="004C641D"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рассматривается </w:t>
      </w: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на</w:t>
      </w:r>
      <w:r w:rsid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 Педагогическом совете</w:t>
      </w: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, затем </w:t>
      </w:r>
      <w:r w:rsidR="004C641D"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утверждается директором школы. </w:t>
      </w: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При выборе учебников учитываются особенности и возможности учебников завершенной предметной линии для достижения планируемых результатов освоения обучающимися основной образовательной программы (далее - ООП) (например, если в начальной школе учебник был развивающего типа, то необходимо эту линию продолжать).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Обеспечивается преемственность содержания образования между уровнями общего образования: дошкольного, начального, основного; при наличии "сквозных" учебников, УМК отдаётся предпочтение именно им.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lastRenderedPageBreak/>
        <w:t xml:space="preserve">Особое внимание при рассмотрении на методическом совете уделяется вопросу подготовленности педагога к использованию в педагогической деятельности выбранного учебника, УМК и владеющего методикой работы </w:t>
      </w:r>
      <w:r w:rsidR="0020566C">
        <w:rPr>
          <w:rFonts w:ascii="Times New Roman" w:hAnsi="Times New Roman" w:cs="Times New Roman"/>
          <w:b w:val="0"/>
          <w:spacing w:val="0"/>
          <w:sz w:val="28"/>
          <w:szCs w:val="28"/>
        </w:rPr>
        <w:t>по нему.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spacing w:val="0"/>
          <w:sz w:val="28"/>
          <w:szCs w:val="28"/>
        </w:rPr>
        <w:t>3. Порядок приобретения учебников в ОУ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После проведённой процедуры издаются приказы по ОУ по утверждению перечня учебников на следующий год, также перечня приобретаемых учебников.</w:t>
      </w:r>
    </w:p>
    <w:p w:rsidR="009C6F8D" w:rsidRPr="0020566C" w:rsidRDefault="0020566C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Ответственный за работу с библиотечным фондом совместно с заместителем директора </w:t>
      </w:r>
      <w:r w:rsidR="009C6F8D"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 по учебно-воспитательной работе формируют сведения о необходимом количестве учебников в перечнях по каждому предмету для каждого класса.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Рабочие тетради по предметам за счёт бюджетного финансирования не приобретаются.</w:t>
      </w:r>
    </w:p>
    <w:p w:rsidR="009C6F8D" w:rsidRPr="0020566C" w:rsidRDefault="009C6F8D" w:rsidP="0020566C">
      <w:pPr>
        <w:pStyle w:val="3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20566C">
        <w:rPr>
          <w:rFonts w:ascii="Times New Roman" w:hAnsi="Times New Roman" w:cs="Times New Roman"/>
          <w:b w:val="0"/>
          <w:spacing w:val="0"/>
          <w:sz w:val="28"/>
          <w:szCs w:val="28"/>
        </w:rPr>
        <w:t>Сформированный список передаётся для работы контрактному управляющему, для осуществления закупок со сроком завершения контрактов в полном объёме до 15 августа.</w:t>
      </w:r>
      <w:bookmarkStart w:id="0" w:name="_GoBack"/>
      <w:bookmarkEnd w:id="0"/>
    </w:p>
    <w:sectPr w:rsidR="009C6F8D" w:rsidRPr="0020566C" w:rsidSect="00DF461B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E4A" w:rsidRDefault="00F26E4A" w:rsidP="00A817F0">
      <w:r>
        <w:separator/>
      </w:r>
    </w:p>
  </w:endnote>
  <w:endnote w:type="continuationSeparator" w:id="0">
    <w:p w:rsidR="00F26E4A" w:rsidRDefault="00F26E4A" w:rsidP="00A8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E4A" w:rsidRDefault="00F26E4A"/>
  </w:footnote>
  <w:footnote w:type="continuationSeparator" w:id="0">
    <w:p w:rsidR="00F26E4A" w:rsidRDefault="00F26E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6CC"/>
    <w:multiLevelType w:val="multilevel"/>
    <w:tmpl w:val="A7DAF4EC"/>
    <w:lvl w:ilvl="0">
      <w:start w:val="2"/>
      <w:numFmt w:val="decimal"/>
      <w:lvlText w:val="7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9D30375"/>
    <w:multiLevelType w:val="hybridMultilevel"/>
    <w:tmpl w:val="8B50FB32"/>
    <w:lvl w:ilvl="0" w:tplc="E2DCA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E445A"/>
    <w:multiLevelType w:val="multilevel"/>
    <w:tmpl w:val="FF46E2DE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i w:val="0"/>
        <w:smallCaps w:val="0"/>
        <w:strike w:val="0"/>
        <w:color w:val="000000"/>
        <w:spacing w:val="-7"/>
        <w:w w:val="100"/>
        <w:position w:val="0"/>
        <w:sz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57B2B4B"/>
    <w:multiLevelType w:val="multilevel"/>
    <w:tmpl w:val="2E9C6F4A"/>
    <w:lvl w:ilvl="0">
      <w:start w:val="5"/>
      <w:numFmt w:val="decimal"/>
      <w:lvlText w:val="5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91C6354"/>
    <w:multiLevelType w:val="multilevel"/>
    <w:tmpl w:val="E84417EC"/>
    <w:lvl w:ilvl="0">
      <w:start w:val="1"/>
      <w:numFmt w:val="decimal"/>
      <w:lvlText w:val="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%2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14"/>
        <w:szCs w:val="1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4F56A4E"/>
    <w:multiLevelType w:val="multilevel"/>
    <w:tmpl w:val="F3467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4FF65F5"/>
    <w:multiLevelType w:val="multilevel"/>
    <w:tmpl w:val="4AC84970"/>
    <w:lvl w:ilvl="0">
      <w:start w:val="2"/>
      <w:numFmt w:val="decimal"/>
      <w:lvlText w:val="3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B057518"/>
    <w:multiLevelType w:val="multilevel"/>
    <w:tmpl w:val="D4A66A8E"/>
    <w:lvl w:ilvl="0">
      <w:start w:val="1"/>
      <w:numFmt w:val="bullet"/>
      <w:lvlText w:val="-"/>
      <w:lvlJc w:val="left"/>
      <w:rPr>
        <w:rFonts w:ascii="Georgia" w:eastAsia="Times New Roman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D954404"/>
    <w:multiLevelType w:val="hybridMultilevel"/>
    <w:tmpl w:val="0D501D04"/>
    <w:lvl w:ilvl="0" w:tplc="0419000F">
      <w:start w:val="1"/>
      <w:numFmt w:val="decimal"/>
      <w:lvlText w:val="%1."/>
      <w:lvlJc w:val="left"/>
      <w:pPr>
        <w:ind w:left="9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9">
    <w:nsid w:val="42E63B40"/>
    <w:multiLevelType w:val="multilevel"/>
    <w:tmpl w:val="810C16E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0">
    <w:nsid w:val="56151AD1"/>
    <w:multiLevelType w:val="multilevel"/>
    <w:tmpl w:val="F00ECD2A"/>
    <w:lvl w:ilvl="0">
      <w:start w:val="2"/>
      <w:numFmt w:val="decimal"/>
      <w:lvlText w:val="4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19B47D3"/>
    <w:multiLevelType w:val="hybridMultilevel"/>
    <w:tmpl w:val="2EBC310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411599"/>
    <w:multiLevelType w:val="multilevel"/>
    <w:tmpl w:val="4AC84970"/>
    <w:lvl w:ilvl="0">
      <w:start w:val="2"/>
      <w:numFmt w:val="decimal"/>
      <w:lvlText w:val="3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1"/>
  </w:num>
  <w:num w:numId="5">
    <w:abstractNumId w:val="1"/>
  </w:num>
  <w:num w:numId="6">
    <w:abstractNumId w:val="4"/>
  </w:num>
  <w:num w:numId="7">
    <w:abstractNumId w:val="6"/>
  </w:num>
  <w:num w:numId="8">
    <w:abstractNumId w:val="12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F0"/>
    <w:rsid w:val="00002729"/>
    <w:rsid w:val="00022F90"/>
    <w:rsid w:val="00037A5D"/>
    <w:rsid w:val="000567C8"/>
    <w:rsid w:val="00086BA1"/>
    <w:rsid w:val="000C76BB"/>
    <w:rsid w:val="001022FF"/>
    <w:rsid w:val="00140A8D"/>
    <w:rsid w:val="00171502"/>
    <w:rsid w:val="001A43FF"/>
    <w:rsid w:val="001F284B"/>
    <w:rsid w:val="0020566C"/>
    <w:rsid w:val="0023139F"/>
    <w:rsid w:val="00261950"/>
    <w:rsid w:val="00276EB7"/>
    <w:rsid w:val="00281976"/>
    <w:rsid w:val="002A2E36"/>
    <w:rsid w:val="002E2164"/>
    <w:rsid w:val="002F3FBA"/>
    <w:rsid w:val="003008BE"/>
    <w:rsid w:val="003A7EBF"/>
    <w:rsid w:val="00435436"/>
    <w:rsid w:val="00464D92"/>
    <w:rsid w:val="004C641D"/>
    <w:rsid w:val="004F2AD2"/>
    <w:rsid w:val="005357CA"/>
    <w:rsid w:val="0053778C"/>
    <w:rsid w:val="00570EFB"/>
    <w:rsid w:val="005E652B"/>
    <w:rsid w:val="00627653"/>
    <w:rsid w:val="0063730F"/>
    <w:rsid w:val="00677E87"/>
    <w:rsid w:val="006A2812"/>
    <w:rsid w:val="006B3283"/>
    <w:rsid w:val="006D48AD"/>
    <w:rsid w:val="006E72D0"/>
    <w:rsid w:val="00750A11"/>
    <w:rsid w:val="0078498D"/>
    <w:rsid w:val="00792451"/>
    <w:rsid w:val="007A1574"/>
    <w:rsid w:val="007B6F9B"/>
    <w:rsid w:val="008B2A0E"/>
    <w:rsid w:val="008F51C9"/>
    <w:rsid w:val="008F6249"/>
    <w:rsid w:val="00914BEA"/>
    <w:rsid w:val="00994CD4"/>
    <w:rsid w:val="009C6F8D"/>
    <w:rsid w:val="009E61AA"/>
    <w:rsid w:val="00A15D63"/>
    <w:rsid w:val="00A36927"/>
    <w:rsid w:val="00A36B7F"/>
    <w:rsid w:val="00A817F0"/>
    <w:rsid w:val="00B151BD"/>
    <w:rsid w:val="00B610AD"/>
    <w:rsid w:val="00BB05B8"/>
    <w:rsid w:val="00BD0C62"/>
    <w:rsid w:val="00BD3303"/>
    <w:rsid w:val="00C65557"/>
    <w:rsid w:val="00C87A82"/>
    <w:rsid w:val="00CA4ECF"/>
    <w:rsid w:val="00D50D56"/>
    <w:rsid w:val="00D90BF9"/>
    <w:rsid w:val="00DD223B"/>
    <w:rsid w:val="00DE1DD0"/>
    <w:rsid w:val="00DF461B"/>
    <w:rsid w:val="00E35043"/>
    <w:rsid w:val="00E57403"/>
    <w:rsid w:val="00E94DAE"/>
    <w:rsid w:val="00EC73B5"/>
    <w:rsid w:val="00ED558F"/>
    <w:rsid w:val="00EF72E3"/>
    <w:rsid w:val="00F033CE"/>
    <w:rsid w:val="00F26E4A"/>
    <w:rsid w:val="00F344BC"/>
    <w:rsid w:val="00F46270"/>
    <w:rsid w:val="00F839FC"/>
    <w:rsid w:val="00FC57C1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571BCE-9AC8-4E01-8662-04B7B5EB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7F0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817F0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817F0"/>
    <w:rPr>
      <w:rFonts w:ascii="Times New Roman" w:hAnsi="Times New Roman" w:cs="Times New Roman"/>
      <w:sz w:val="23"/>
      <w:szCs w:val="23"/>
      <w:u w:val="none"/>
    </w:rPr>
  </w:style>
  <w:style w:type="character" w:customStyle="1" w:styleId="213">
    <w:name w:val="Основной текст (2) + 13"/>
    <w:aliases w:val="5 pt,Полужирный,Курсив,Интервал 0 pt"/>
    <w:basedOn w:val="2"/>
    <w:uiPriority w:val="99"/>
    <w:rsid w:val="00A817F0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sid w:val="00A817F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131">
    <w:name w:val="Основной текст (2) + 131"/>
    <w:aliases w:val="5 pt4,Полужирный2,Курсив1,Интервал 0 pt3"/>
    <w:basedOn w:val="2"/>
    <w:uiPriority w:val="99"/>
    <w:rsid w:val="00A817F0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7"/>
      <w:szCs w:val="27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A817F0"/>
    <w:rPr>
      <w:rFonts w:ascii="Georgia" w:eastAsia="Times New Roman" w:hAnsi="Georgia" w:cs="Georgia"/>
      <w:b/>
      <w:bCs/>
      <w:spacing w:val="20"/>
      <w:sz w:val="21"/>
      <w:szCs w:val="21"/>
      <w:u w:val="none"/>
    </w:rPr>
  </w:style>
  <w:style w:type="character" w:customStyle="1" w:styleId="3TimesNewRoman">
    <w:name w:val="Основной текст (3) + Times New Roman"/>
    <w:aliases w:val="11,5 pt3,Интервал 0 pt2"/>
    <w:basedOn w:val="3"/>
    <w:uiPriority w:val="99"/>
    <w:rsid w:val="00A817F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basedOn w:val="a0"/>
    <w:link w:val="22"/>
    <w:uiPriority w:val="99"/>
    <w:locked/>
    <w:rsid w:val="00A817F0"/>
    <w:rPr>
      <w:rFonts w:ascii="Georgia" w:eastAsia="Times New Roman" w:hAnsi="Georgia" w:cs="Georgia"/>
      <w:sz w:val="23"/>
      <w:szCs w:val="23"/>
      <w:u w:val="none"/>
    </w:rPr>
  </w:style>
  <w:style w:type="character" w:customStyle="1" w:styleId="TimesNewRoman">
    <w:name w:val="Основной текст + Times New Roman"/>
    <w:aliases w:val="12 pt"/>
    <w:basedOn w:val="a4"/>
    <w:uiPriority w:val="99"/>
    <w:rsid w:val="00A817F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0">
    <w:name w:val="Основной текст + 10"/>
    <w:aliases w:val="5 pt2,Полужирный1,Интервал 1 pt"/>
    <w:basedOn w:val="a4"/>
    <w:uiPriority w:val="99"/>
    <w:rsid w:val="00A817F0"/>
    <w:rPr>
      <w:rFonts w:ascii="Georgia" w:eastAsia="Times New Roman" w:hAnsi="Georgia" w:cs="Georgia"/>
      <w:b/>
      <w:bCs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311">
    <w:name w:val="Основной текст (3) + 11"/>
    <w:aliases w:val="5 pt1,Не полужирный,Интервал 0 pt1"/>
    <w:basedOn w:val="3"/>
    <w:uiPriority w:val="99"/>
    <w:rsid w:val="00A817F0"/>
    <w:rPr>
      <w:rFonts w:ascii="Georgia" w:eastAsia="Times New Roman" w:hAnsi="Georgia" w:cs="Georgia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4"/>
    <w:uiPriority w:val="99"/>
    <w:rsid w:val="00A817F0"/>
    <w:rPr>
      <w:rFonts w:ascii="Georgia" w:eastAsia="Times New Roman" w:hAnsi="Georgia" w:cs="Georgia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21">
    <w:name w:val="Основной текст (2)1"/>
    <w:basedOn w:val="a"/>
    <w:link w:val="2"/>
    <w:uiPriority w:val="99"/>
    <w:rsid w:val="00A817F0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A817F0"/>
    <w:pPr>
      <w:shd w:val="clear" w:color="auto" w:fill="FFFFFF"/>
      <w:spacing w:after="240" w:line="317" w:lineRule="exact"/>
      <w:jc w:val="center"/>
    </w:pPr>
    <w:rPr>
      <w:rFonts w:ascii="Georgia" w:hAnsi="Georgia" w:cs="Georgia"/>
      <w:b/>
      <w:bCs/>
      <w:spacing w:val="20"/>
      <w:sz w:val="21"/>
      <w:szCs w:val="21"/>
    </w:rPr>
  </w:style>
  <w:style w:type="paragraph" w:customStyle="1" w:styleId="22">
    <w:name w:val="Основной текст2"/>
    <w:basedOn w:val="a"/>
    <w:link w:val="a4"/>
    <w:uiPriority w:val="99"/>
    <w:rsid w:val="00A817F0"/>
    <w:pPr>
      <w:shd w:val="clear" w:color="auto" w:fill="FFFFFF"/>
      <w:spacing w:line="322" w:lineRule="exact"/>
      <w:jc w:val="both"/>
    </w:pPr>
    <w:rPr>
      <w:rFonts w:ascii="Georgia" w:hAnsi="Georgia" w:cs="Georgia"/>
      <w:sz w:val="23"/>
      <w:szCs w:val="23"/>
    </w:rPr>
  </w:style>
  <w:style w:type="table" w:styleId="a5">
    <w:name w:val="Table Grid"/>
    <w:basedOn w:val="a1"/>
    <w:uiPriority w:val="99"/>
    <w:rsid w:val="00BD0C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0567C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A281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281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</cp:revision>
  <cp:lastPrinted>2018-10-11T08:47:00Z</cp:lastPrinted>
  <dcterms:created xsi:type="dcterms:W3CDTF">2018-10-11T08:48:00Z</dcterms:created>
  <dcterms:modified xsi:type="dcterms:W3CDTF">2018-10-11T08:48:00Z</dcterms:modified>
</cp:coreProperties>
</file>