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9E9FC" w14:textId="77777777" w:rsidR="004C589D" w:rsidRPr="004C589D" w:rsidRDefault="004C589D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3EA5CB80" w14:textId="57680D42" w:rsidR="004C589D" w:rsidRPr="004C589D" w:rsidRDefault="63D984DB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63D984DB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«</w:t>
      </w:r>
      <w:proofErr w:type="spellStart"/>
      <w:r w:rsidRPr="63D984DB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Местерухская</w:t>
      </w:r>
      <w:proofErr w:type="spellEnd"/>
      <w:r w:rsidRPr="63D984DB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СОШ»</w:t>
      </w:r>
    </w:p>
    <w:p w14:paraId="672A6659" w14:textId="77777777" w:rsidR="004C589D" w:rsidRPr="004C589D" w:rsidRDefault="004C589D" w:rsidP="000921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37501D" w14:textId="77777777"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B6C7B" w14:textId="77777777"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16CC2" w14:textId="109729CF" w:rsidR="004C589D" w:rsidRPr="004C589D" w:rsidRDefault="63D984DB" w:rsidP="63D984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63D98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Р И К А З</w:t>
      </w:r>
    </w:p>
    <w:p w14:paraId="02EB378F" w14:textId="6845E6A2" w:rsidR="004C589D" w:rsidRPr="004C589D" w:rsidRDefault="63D984DB" w:rsidP="00EA2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63D984DB">
        <w:rPr>
          <w:rFonts w:ascii="Times New Roman" w:eastAsia="Times New Roman" w:hAnsi="Times New Roman" w:cs="Times New Roman"/>
          <w:sz w:val="24"/>
          <w:szCs w:val="24"/>
          <w:lang w:eastAsia="ru-RU"/>
        </w:rPr>
        <w:t>№33 от 24.12.2020г.</w:t>
      </w:r>
    </w:p>
    <w:p w14:paraId="5DD1AAF4" w14:textId="582C6358" w:rsidR="004C589D" w:rsidRPr="004C589D" w:rsidRDefault="63D984DB" w:rsidP="00EA2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63D984DB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с.Местерух</w:t>
      </w:r>
      <w:proofErr w:type="spellEnd"/>
    </w:p>
    <w:p w14:paraId="6A05A809" w14:textId="77777777" w:rsidR="004C589D" w:rsidRPr="004C589D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A39BBE3" w14:textId="77777777"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B3053" w14:textId="77777777" w:rsidR="004C589D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осуществлении родительского </w:t>
      </w:r>
    </w:p>
    <w:p w14:paraId="677B1124" w14:textId="77777777" w:rsidR="004C589D" w:rsidRPr="004C589D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контроля за организацией питания обучающихся</w:t>
      </w:r>
    </w:p>
    <w:p w14:paraId="41C8F396" w14:textId="77777777"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14:paraId="596965C9" w14:textId="290EF498" w:rsidR="004C589D" w:rsidRP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утвержденным меню на пищеблоке МБОУ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Местерухская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СОШ”</w:t>
      </w:r>
    </w:p>
    <w:p w14:paraId="72A3D3EC" w14:textId="77777777" w:rsidR="004C589D" w:rsidRP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B0C4A41" w14:textId="77777777" w:rsid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0D0B940D" w14:textId="77777777" w:rsidR="00684480" w:rsidRDefault="00684480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CC5618" w14:textId="77777777" w:rsidR="004C589D" w:rsidRPr="004C589D" w:rsidRDefault="004C589D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14:paraId="4760CD0B" w14:textId="77777777"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контроля родителей (далее – Комиссия) на 2020-2021 учебный год в составе (приложение 1),</w:t>
      </w:r>
    </w:p>
    <w:p w14:paraId="3AEB3F57" w14:textId="77777777"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Комиссии (приложение 2),</w:t>
      </w:r>
    </w:p>
    <w:p w14:paraId="4A6E1D56" w14:textId="77777777"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План-задание для Комиссии (приложение 3),</w:t>
      </w:r>
    </w:p>
    <w:p w14:paraId="7B53811A" w14:textId="77777777"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бракеража (приложение 4),</w:t>
      </w:r>
    </w:p>
    <w:p w14:paraId="31D9C477" w14:textId="77777777" w:rsidR="004C589D" w:rsidRPr="004C589D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 (приложение 5).</w:t>
      </w:r>
    </w:p>
    <w:p w14:paraId="7D36FAE5" w14:textId="0E5F9279" w:rsidR="004C589D" w:rsidRPr="00EA2227" w:rsidRDefault="63D984DB" w:rsidP="63D984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63D98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по ВР </w:t>
      </w:r>
      <w:proofErr w:type="spellStart"/>
      <w:r w:rsidRPr="63D984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МуслимовойГ.Г</w:t>
      </w:r>
      <w:proofErr w:type="spellEnd"/>
      <w:r w:rsidRPr="63D984DB">
        <w:rPr>
          <w:rFonts w:ascii="Times New Roman" w:eastAsia="Times New Roman" w:hAnsi="Times New Roman" w:cs="Times New Roman"/>
          <w:sz w:val="24"/>
          <w:szCs w:val="24"/>
          <w:lang w:eastAsia="ru-RU"/>
        </w:rPr>
        <w:t>.. провести организационные мероприятия по осуществлению контроля родителей (законных представителей) за организацией питания обучающихся в срок до 30.12.2020 г.</w:t>
      </w:r>
    </w:p>
    <w:p w14:paraId="68A46E50" w14:textId="77777777" w:rsidR="00644EA4" w:rsidRPr="00644EA4" w:rsidRDefault="00644EA4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родителей с положение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родительского контроля и правилами бракеража,</w:t>
      </w:r>
    </w:p>
    <w:p w14:paraId="503053E4" w14:textId="77777777" w:rsidR="00644EA4" w:rsidRPr="009D3B9A" w:rsidRDefault="00644EA4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B9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родительского контроля.</w:t>
      </w:r>
    </w:p>
    <w:p w14:paraId="2AD4C3BC" w14:textId="77777777" w:rsidR="009D3B9A" w:rsidRPr="00EA2227" w:rsidRDefault="009D3B9A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исполнение приказа возложить на заместителя директора по ВР </w:t>
      </w:r>
    </w:p>
    <w:p w14:paraId="3DF51ADB" w14:textId="1B4F0C31" w:rsidR="009D3B9A" w:rsidRPr="00EA2227" w:rsidRDefault="63D984DB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63D98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Pr="63D984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Муслимову</w:t>
      </w:r>
      <w:proofErr w:type="spellEnd"/>
      <w:r w:rsidRPr="63D98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63D984DB">
        <w:rPr>
          <w:rFonts w:ascii="Times New Roman" w:eastAsia="Times New Roman" w:hAnsi="Times New Roman" w:cs="Times New Roman"/>
          <w:sz w:val="24"/>
          <w:szCs w:val="24"/>
          <w:lang w:eastAsia="ru-RU"/>
        </w:rPr>
        <w:t>Г.Г...</w:t>
      </w:r>
      <w:proofErr w:type="gramEnd"/>
    </w:p>
    <w:p w14:paraId="7F390AA0" w14:textId="77777777" w:rsidR="009D3B9A" w:rsidRDefault="009D3B9A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приказа оставляю за собой.</w:t>
      </w:r>
    </w:p>
    <w:p w14:paraId="0E27B00A" w14:textId="77777777" w:rsid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61E4C" w14:textId="77777777" w:rsidR="00684480" w:rsidRP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9DCD2" w14:textId="198344AA" w:rsidR="00AE009E" w:rsidRDefault="00AE009E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AFD9C" w14:textId="77777777" w:rsidR="009D3B9A" w:rsidRPr="00AE009E" w:rsidRDefault="009D3B9A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4D5A5" w14:textId="77777777"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EEC669" w14:textId="77777777"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56B9AB" w14:textId="77777777"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FB0818" w14:textId="77777777"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9F31CB" w14:textId="77777777"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128261" w14:textId="77777777"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486C05" w14:textId="77777777"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01652C" w14:textId="77777777"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99056E" w14:textId="77777777"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99C43A" w14:textId="77777777"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DBEF00" w14:textId="77777777"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61D779" w14:textId="77777777"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EDE042" w14:textId="77777777" w:rsidR="009D1147" w:rsidRDefault="009D1147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5D6F23" w14:textId="77777777" w:rsidR="009D1147" w:rsidRDefault="009D1147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7D64E2" w14:textId="77777777" w:rsidR="009D1147" w:rsidRDefault="009D1147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F2D8B6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B78278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C39945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1939E4" w14:textId="77777777" w:rsidR="00EA2227" w:rsidRDefault="00EA2227" w:rsidP="00EA2227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0562CB0E" w14:textId="77777777" w:rsidR="00EA2227" w:rsidRDefault="00EA2227" w:rsidP="00EA2227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E0A41" w14:textId="77777777" w:rsidR="00EA2227" w:rsidRPr="00684480" w:rsidRDefault="00EA2227" w:rsidP="00EA2227">
      <w:pPr>
        <w:pStyle w:val="a3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BF3C5" w14:textId="77777777" w:rsidR="00EA2227" w:rsidRPr="00684480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8A12B" w14:textId="77777777" w:rsidR="00EA2227" w:rsidRPr="00684480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C4F80" w14:textId="77777777" w:rsidR="00EA2227" w:rsidRPr="006579F1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 w:rsidRPr="006579F1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6579F1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01C66361" w14:textId="77777777" w:rsidR="00EA2227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>родительского контроля на 2020-2021 учебный год</w:t>
      </w:r>
    </w:p>
    <w:p w14:paraId="2946DB82" w14:textId="77777777"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997CC1D" w14:textId="77777777"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01A7643" w14:textId="22BAC41C" w:rsidR="00EA2227" w:rsidRPr="00EA2227" w:rsidRDefault="63D984DB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63D984DB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63D984DB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63D984DB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14:paraId="10F926A1" w14:textId="1F286636" w:rsidR="00EA2227" w:rsidRPr="00EA2227" w:rsidRDefault="63D984DB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63D984D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1C658D">
        <w:rPr>
          <w:rFonts w:ascii="Times New Roman" w:hAnsi="Times New Roman" w:cs="Times New Roman"/>
          <w:sz w:val="28"/>
          <w:szCs w:val="28"/>
        </w:rPr>
        <w:t>1</w:t>
      </w:r>
      <w:r w:rsidRPr="63D984DB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1C658D">
        <w:rPr>
          <w:rFonts w:ascii="Times New Roman" w:hAnsi="Times New Roman" w:cs="Times New Roman"/>
          <w:sz w:val="28"/>
          <w:szCs w:val="28"/>
        </w:rPr>
        <w:t>Цахилаева</w:t>
      </w:r>
      <w:proofErr w:type="spellEnd"/>
      <w:proofErr w:type="gramEnd"/>
      <w:r w:rsidR="001C658D">
        <w:rPr>
          <w:rFonts w:ascii="Times New Roman" w:hAnsi="Times New Roman" w:cs="Times New Roman"/>
          <w:sz w:val="28"/>
          <w:szCs w:val="28"/>
        </w:rPr>
        <w:t xml:space="preserve"> Т.С - председатель</w:t>
      </w:r>
    </w:p>
    <w:p w14:paraId="292198A8" w14:textId="725846AC" w:rsidR="00EA2227" w:rsidRPr="00EA2227" w:rsidRDefault="63D984DB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63D984D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1C658D">
        <w:rPr>
          <w:rFonts w:ascii="Times New Roman" w:hAnsi="Times New Roman" w:cs="Times New Roman"/>
          <w:sz w:val="28"/>
          <w:szCs w:val="28"/>
        </w:rPr>
        <w:t>2</w:t>
      </w:r>
      <w:r w:rsidRPr="63D984DB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1C658D">
        <w:rPr>
          <w:rFonts w:ascii="Times New Roman" w:hAnsi="Times New Roman" w:cs="Times New Roman"/>
          <w:sz w:val="28"/>
          <w:szCs w:val="28"/>
        </w:rPr>
        <w:t>Таймасханова</w:t>
      </w:r>
      <w:proofErr w:type="spellEnd"/>
      <w:proofErr w:type="gramEnd"/>
      <w:r w:rsidR="001C658D">
        <w:rPr>
          <w:rFonts w:ascii="Times New Roman" w:hAnsi="Times New Roman" w:cs="Times New Roman"/>
          <w:sz w:val="28"/>
          <w:szCs w:val="28"/>
        </w:rPr>
        <w:t xml:space="preserve"> К М-р.-член родит контроля</w:t>
      </w:r>
    </w:p>
    <w:p w14:paraId="28808FA7" w14:textId="7EF36A6B" w:rsidR="00EA2227" w:rsidRPr="00EA2227" w:rsidRDefault="63D984DB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63D984DB">
        <w:rPr>
          <w:rFonts w:ascii="Times New Roman" w:hAnsi="Times New Roman" w:cs="Times New Roman"/>
          <w:sz w:val="28"/>
          <w:szCs w:val="28"/>
        </w:rPr>
        <w:t xml:space="preserve">- </w:t>
      </w:r>
      <w:r w:rsidR="001C658D">
        <w:rPr>
          <w:rFonts w:ascii="Times New Roman" w:hAnsi="Times New Roman" w:cs="Times New Roman"/>
          <w:sz w:val="28"/>
          <w:szCs w:val="28"/>
        </w:rPr>
        <w:t xml:space="preserve">3.Элумова З Г –член </w:t>
      </w:r>
      <w:proofErr w:type="spellStart"/>
      <w:r w:rsidR="001C658D">
        <w:rPr>
          <w:rFonts w:ascii="Times New Roman" w:hAnsi="Times New Roman" w:cs="Times New Roman"/>
          <w:sz w:val="28"/>
          <w:szCs w:val="28"/>
        </w:rPr>
        <w:t>родит.контроля</w:t>
      </w:r>
      <w:bookmarkStart w:id="0" w:name="_GoBack"/>
      <w:bookmarkEnd w:id="0"/>
      <w:proofErr w:type="spellEnd"/>
    </w:p>
    <w:p w14:paraId="110FFD37" w14:textId="77777777" w:rsidR="00EA2227" w:rsidRPr="00214A2F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A8EEFB" w14:textId="041C42A8" w:rsidR="63D984DB" w:rsidRDefault="63D984DB" w:rsidP="63D98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22743" w14:textId="64A70F50" w:rsidR="00EA2227" w:rsidRPr="00D25E6E" w:rsidRDefault="63D984DB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63D984DB">
        <w:rPr>
          <w:rFonts w:ascii="Times New Roman" w:hAnsi="Times New Roman" w:cs="Times New Roman"/>
          <w:sz w:val="28"/>
          <w:szCs w:val="28"/>
        </w:rPr>
        <w:t>.</w:t>
      </w:r>
    </w:p>
    <w:p w14:paraId="6B699379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E9F23F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72F646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CE6F91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CDCEAD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B9E253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DE523C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E56223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547A01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43CB0F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459315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37F28F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FB9E20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DF9E56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E871BC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4A5D23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8610EB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7805D2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3F29E8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7B4B86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0FF5F2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30AD66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829076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A226A1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AD93B2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E4B5B7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204FF1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BF0D7D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62F1B3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F2C34E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0A4E5D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219836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6FEF7D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9423C4" w14:textId="77777777" w:rsidR="009D1147" w:rsidRDefault="009D114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2D052D" w14:textId="77777777" w:rsidR="009D1147" w:rsidRDefault="009D114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94DBDC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9D0D3C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CD245A" w14:textId="77777777"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06D0F3" w14:textId="77777777" w:rsidR="009D3B9A" w:rsidRPr="0009219C" w:rsidRDefault="009D3B9A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4A2F"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proofErr w:type="gramStart"/>
      <w:r w:rsidR="00214A2F"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09E"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</w:p>
    <w:p w14:paraId="1231BE67" w14:textId="77777777" w:rsid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FEB5B0" w14:textId="77777777" w:rsidR="00684480" w:rsidRPr="00684480" w:rsidRDefault="00684480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347A4" w14:textId="77777777" w:rsidR="00684480" w:rsidRPr="00214A2F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14:paraId="19ECF8EB" w14:textId="77777777" w:rsidR="009D3B9A" w:rsidRPr="006579F1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родительского контроля</w:t>
      </w:r>
    </w:p>
    <w:p w14:paraId="5A6F4071" w14:textId="77777777" w:rsidR="009D3B9A" w:rsidRPr="006579F1" w:rsidRDefault="009D3B9A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14:paraId="7F77064E" w14:textId="6448C7EE" w:rsidR="009D3B9A" w:rsidRPr="006579F1" w:rsidRDefault="63D984DB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3D98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63D984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Местерухская</w:t>
      </w:r>
      <w:proofErr w:type="spellEnd"/>
      <w:r w:rsidRPr="63D98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14:paraId="30D7AA69" w14:textId="77777777" w:rsidR="009D3B9A" w:rsidRPr="006579F1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620E5" w14:textId="77777777" w:rsidR="009D3B9A" w:rsidRPr="00214A2F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14:paraId="7196D064" w14:textId="77777777" w:rsidR="009D3B9A" w:rsidRPr="00684480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613F0" w14:textId="68BF0728" w:rsidR="009D3B9A" w:rsidRPr="00684480" w:rsidRDefault="63D984DB" w:rsidP="0009219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63D984D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63D98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родительского контроля МБОУ “</w:t>
      </w:r>
      <w:proofErr w:type="spellStart"/>
      <w:r w:rsidRPr="63D984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Местерухская</w:t>
      </w:r>
      <w:proofErr w:type="spellEnd"/>
      <w:r w:rsidRPr="63D98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СОШ” (далее – </w:t>
      </w:r>
      <w:proofErr w:type="spellStart"/>
      <w:r w:rsidRPr="63D984D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бракераждная</w:t>
      </w:r>
      <w:proofErr w:type="spellEnd"/>
      <w:r w:rsidRPr="63D98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комиссия) создаётся и действует в соответствии с данным положением (далее – Школа) в целях осуществления контроля организации питания учащихся со стороны родителей, соблюдения санитарно-гигиенических требований при приготовлении и раздаче пищи в школе.</w:t>
      </w:r>
    </w:p>
    <w:p w14:paraId="6DCB5538" w14:textId="77777777" w:rsidR="009D3B9A" w:rsidRPr="00684480" w:rsidRDefault="009D3B9A" w:rsidP="0009219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 своей деятельности руководствуется действующими СанПиНами, сборниками рецептур, технологическими картами, ГОСТами, локальными актами Школы.</w:t>
      </w:r>
    </w:p>
    <w:p w14:paraId="34FF1C98" w14:textId="77777777" w:rsidR="009D3B9A" w:rsidRPr="00684480" w:rsidRDefault="009D3B9A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72C0D" w14:textId="77777777" w:rsidR="00AE009E" w:rsidRPr="00214A2F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C0B596" w14:textId="77777777" w:rsidR="00AE009E" w:rsidRPr="00214A2F" w:rsidRDefault="00AE009E" w:rsidP="00092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создания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и её состав</w:t>
      </w:r>
    </w:p>
    <w:p w14:paraId="48A21919" w14:textId="77777777"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5054E" w14:textId="77777777"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создаётся приказом директора Школы. Состав комиссии, сроки её полномочий оговариваются в приказе директора Школы.</w:t>
      </w:r>
    </w:p>
    <w:p w14:paraId="7E85AD84" w14:textId="77777777"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состав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входят родители обучающихся Школы на основе добровольного согласия.</w:t>
      </w:r>
    </w:p>
    <w:p w14:paraId="571C7A69" w14:textId="77777777"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Деятельность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регламентируется настоящим Положением, которое утверждается директором Школы.</w:t>
      </w:r>
    </w:p>
    <w:p w14:paraId="6BD18F9B" w14:textId="77777777"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315FF" w14:textId="77777777" w:rsidR="00AE009E" w:rsidRPr="00214A2F" w:rsidRDefault="00AE009E" w:rsidP="000921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</w:t>
      </w:r>
    </w:p>
    <w:p w14:paraId="238601FE" w14:textId="77777777" w:rsidR="00AE009E" w:rsidRPr="00684480" w:rsidRDefault="00AE009E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18AA9" w14:textId="77777777" w:rsidR="00AE009E" w:rsidRPr="00684480" w:rsidRDefault="00AE009E" w:rsidP="0009219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способствовать обеспечению качественным питанием учащихся Школы.</w:t>
      </w:r>
    </w:p>
    <w:p w14:paraId="54D60F04" w14:textId="77777777" w:rsidR="00AE009E" w:rsidRPr="00684480" w:rsidRDefault="00684480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009E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="00AE009E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осуществляет контроль за организацией питания учащихся со стороны родителей, соблюдения санитарно-гигиенических требований при приготовлении и раздаче пищи в школе:</w:t>
      </w:r>
    </w:p>
    <w:p w14:paraId="4FBA9114" w14:textId="77777777"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соблюдения санитарно-гигиенических норм; </w:t>
      </w:r>
    </w:p>
    <w:p w14:paraId="198BA719" w14:textId="77777777"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 за соответствием приготовленных блюд утвержденному меню;</w:t>
      </w:r>
    </w:p>
    <w:p w14:paraId="53B8DC47" w14:textId="77777777" w:rsidR="00AE009E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009E"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контроль за доброкачественностью готовой продукции, проводит органолептическую оценку готовой пищи, т.е. определяет её цвет, запах, вкус, консистенцию, жесткость, сочность и т.д., в соответствии с Правилами бракеража пищи;</w:t>
      </w:r>
    </w:p>
    <w:p w14:paraId="06E3A3B8" w14:textId="77777777"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 и суточной пробы;</w:t>
      </w:r>
    </w:p>
    <w:p w14:paraId="0C93D529" w14:textId="77777777"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14:paraId="22FBDFDE" w14:textId="77777777" w:rsidR="00684480" w:rsidRDefault="00684480" w:rsidP="0009219C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соответствие объемов приготовленного питания объему разовых порций и количеству детей.</w:t>
      </w:r>
    </w:p>
    <w:p w14:paraId="6EDE9CB1" w14:textId="77777777" w:rsidR="00684480" w:rsidRDefault="00684480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проверок пищеблоков </w:t>
      </w:r>
      <w:proofErr w:type="spellStart"/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руководствуется Санитарно-эпидемиологическими правилами СП 2.3.6. 1079-01 «Санитарно-эпидемиологические требования к организации общественного питания, изготовлению и </w:t>
      </w:r>
      <w:proofErr w:type="spellStart"/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пищевых продуктов и продовольственного сырья».</w:t>
      </w:r>
    </w:p>
    <w:p w14:paraId="7C4A4335" w14:textId="77777777" w:rsidR="00237380" w:rsidRDefault="0009219C" w:rsidP="0009219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="00237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имеет право:</w:t>
      </w:r>
    </w:p>
    <w:p w14:paraId="6F87BEBC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любое время проверять санитарное состояние пищеблока;</w:t>
      </w:r>
    </w:p>
    <w:p w14:paraId="0C3F2C6C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выход продукции;</w:t>
      </w:r>
    </w:p>
    <w:p w14:paraId="0350377B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наличие суточной пробы;</w:t>
      </w:r>
    </w:p>
    <w:p w14:paraId="1F1DAE60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соответствие процесса приготовления пищи технологическим картам;</w:t>
      </w:r>
    </w:p>
    <w:p w14:paraId="67ACD145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качество поставляемой продукции;</w:t>
      </w:r>
    </w:p>
    <w:p w14:paraId="1E8B99AC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разнообразие и соблюдение двухнедельного меню;</w:t>
      </w:r>
    </w:p>
    <w:p w14:paraId="77E0C846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вносить на рассмотрение руководства школы и ответственным за питание предложения по улучшению качества питания и обслуживания.</w:t>
      </w:r>
    </w:p>
    <w:p w14:paraId="0F3CABC7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9265E" w14:textId="77777777" w:rsidR="00237380" w:rsidRDefault="00237380" w:rsidP="0009219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организации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08B5D1" w14:textId="77777777" w:rsidR="00214A2F" w:rsidRDefault="00214A2F" w:rsidP="0009219C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99955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езультаты проверки выхода блюд, их качества отражаются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и оцениваются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четырехбальной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системе. В случае выявления каких-либо нарушений, замечаний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незамедлительно поставить в известность директора Школы.</w:t>
      </w:r>
    </w:p>
    <w:p w14:paraId="3454FE60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Замечания и нарушения, установленные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организации питания детей, заносятся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14:paraId="0D9298FB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обязательны к исполнению</w:t>
      </w:r>
      <w:r w:rsidR="00214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руководством Школы и работниками пищеблока.</w:t>
      </w:r>
    </w:p>
    <w:p w14:paraId="16DEB4AB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9C6F4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F511A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9C3DC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3141B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B1409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C75D1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355AD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65116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4E37C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B30F8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A6542E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1E394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B00AE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6D796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831B3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11D2A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26E5D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403A5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31CDC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398E2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87F21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E93A62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BA73E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3F2EB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4F5C7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020A7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B270A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04CB7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71CD3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F701D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FCA41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6A722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5CD12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0BBB2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B595B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C8D39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E05EE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17F8B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F7224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48A43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40DEB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52294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DCDA8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6678B" w14:textId="77777777" w:rsidR="00214A2F" w:rsidRDefault="00214A2F" w:rsidP="0009219C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14:paraId="450EA2D7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355C9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81F0B1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9EA4F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План-задание для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родительского контроля в обеденном зале</w:t>
      </w:r>
    </w:p>
    <w:p w14:paraId="717AAFBA" w14:textId="77777777" w:rsidR="00214A2F" w:rsidRP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8E18DF" w14:textId="77777777"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за доброкачественностью готовой продукции, проводит органолептическую оценку готовой пищи в соответствии с Правилами бракеража пищи;</w:t>
      </w:r>
    </w:p>
    <w:p w14:paraId="14D9C272" w14:textId="77777777"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блюда;</w:t>
      </w:r>
    </w:p>
    <w:p w14:paraId="3D5A9418" w14:textId="77777777"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14:paraId="396F2D6D" w14:textId="77777777" w:rsidR="00214A2F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блюда на соответствие в меню.</w:t>
      </w:r>
    </w:p>
    <w:p w14:paraId="56EE48EE" w14:textId="77777777" w:rsidR="00237380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8EB2C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FD38A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2DD96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57532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023C8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B5498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6C19D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69460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F57B8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38AF4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BBD8F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BA33E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4FCBC1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C6B09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2A365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1F136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99465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123B1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CEA3D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95670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1F859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FE7CE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04F19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C0C651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D56CC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E50C6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4FA47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C698B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39487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258D8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BD3EC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CCCAD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AF6883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529ED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157D6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1E7B2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770CE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EED82" w14:textId="77777777"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6661F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45DC7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E58C4" w14:textId="77777777"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BF9A1" w14:textId="77777777" w:rsidR="00D25E6E" w:rsidRDefault="00D25E6E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C6C2CD5" w14:textId="77777777" w:rsidR="00EA2227" w:rsidRDefault="00EA2227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09E88E4" w14:textId="77777777" w:rsidR="00EA2227" w:rsidRDefault="00EA2227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F9068A8" w14:textId="77777777" w:rsidR="00D25E6E" w:rsidRPr="002C6A5E" w:rsidRDefault="00D25E6E" w:rsidP="00D25E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6A5E">
        <w:rPr>
          <w:rFonts w:ascii="Times New Roman" w:hAnsi="Times New Roman" w:cs="Times New Roman"/>
          <w:sz w:val="24"/>
          <w:szCs w:val="24"/>
        </w:rPr>
        <w:t>Приложение 4</w:t>
      </w:r>
    </w:p>
    <w:p w14:paraId="7B4EE67E" w14:textId="77777777"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A5E">
        <w:rPr>
          <w:rFonts w:ascii="Times New Roman" w:hAnsi="Times New Roman" w:cs="Times New Roman"/>
          <w:b/>
          <w:sz w:val="28"/>
          <w:szCs w:val="28"/>
        </w:rPr>
        <w:t>Правила бракеража пищи родителями</w:t>
      </w:r>
    </w:p>
    <w:p w14:paraId="27F4C8CA" w14:textId="77777777"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1.Общие положения</w:t>
      </w:r>
    </w:p>
    <w:p w14:paraId="6146E6E1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Все блюда и кулинарные изделия, изготовляемые на пищеблоке МБОУ ЦО № 45 (далее – Школа), подлежат обязательному бракеражу по мере их готовности.</w:t>
      </w:r>
    </w:p>
    <w:p w14:paraId="168ABEA3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Бракераж пищи проводится до начала отпуска каждой вновь приготовленной порции.</w:t>
      </w:r>
    </w:p>
    <w:p w14:paraId="67382331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1.3. Бракераж блюд и готовых кулинарных издел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 xml:space="preserve">й производит любое лицо из состава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комиссии, назначенное председателем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14:paraId="68360BF4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1.4. Оценка качества продукции заносится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журнал. При наличии замечаний в части нарушения технологии приготовления пищи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комиссия обязана незамедлительно уведомить директора Школы любым удобным способом.</w:t>
      </w:r>
    </w:p>
    <w:p w14:paraId="75AF4C6E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должен быть пронумерован, прошнурован и скреплён печатью. Хранится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 заведующего производством.</w:t>
      </w:r>
    </w:p>
    <w:p w14:paraId="55905BF3" w14:textId="77777777"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2. Методика органолептической оценки пищи</w:t>
      </w:r>
    </w:p>
    <w:p w14:paraId="40D481AA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Органолептическую оценку пищи начинают с внешнего осмотра образцов пищи. Осмотр лучше проводить при дневном свете. Осмотром определяют внешний вид пищи, её цвет.</w:t>
      </w:r>
    </w:p>
    <w:p w14:paraId="147DB8C6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2.2. Определяется запах пищи. Запах определяется при затаённом дыхании.</w:t>
      </w:r>
    </w:p>
    <w:p w14:paraId="47FB1ECB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обозначения запаха пользуются эпитетами: чистый, свежий, ароматный, пряный, гнилостный, молочнокислый.</w:t>
      </w:r>
    </w:p>
    <w:p w14:paraId="651A5246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Специфический запах обозначается: селёдочный, чесночный, мятный, ванильный и т.д.</w:t>
      </w:r>
    </w:p>
    <w:p w14:paraId="7C4EA5C4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2.3.Вкус пищи, как и запах, следует устанавливать при характерной для неё температуре.</w:t>
      </w:r>
    </w:p>
    <w:p w14:paraId="2FB1E752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2.4. При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снятии  пробы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необходимо выполнить правила предосторожности: из сырых продуктов пробуют только те, которые применяются в сыром виде; вкусовая проба не проводится в случае обнаружения признаков разложения в виде неприятного запаха, а так же в случае подозрения, что данный продукт был причиной пищевого отравления.</w:t>
      </w:r>
    </w:p>
    <w:p w14:paraId="757CFA6C" w14:textId="77777777"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3. Органолептическая оценка первых блюд</w:t>
      </w:r>
    </w:p>
    <w:p w14:paraId="238F38E5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14:paraId="310FFDFF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3.2. При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внешнего вида супов и тушеных овощей проверяют форму нарезки овощей и других компонентов, сохранение её в процессе варки.</w:t>
      </w:r>
    </w:p>
    <w:p w14:paraId="623C8F08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3.3. При органолептической оценке обращают внимание на прозрачность супов и бульонов, особенно изготовляемых из мяса и рыбы. Недоброкачественное мясо и рыба дают мутные бульоны, капли жира имеют мелкодисперсный вид и на поверхности не образуют жирных янтарных пленок.</w:t>
      </w:r>
    </w:p>
    <w:p w14:paraId="66C3AB16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3.4. При проверке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в  тарелку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, отмечая густоту, осторожность консистенции, наличие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непротертых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частиц.</w:t>
      </w:r>
    </w:p>
    <w:p w14:paraId="240BD987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3.5. При определении вкуса и запаха отмечают, обладает ли блюдо присущим ему вкусом, нет ли постороннего привкуса и запаха, наличия горечи,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недосолености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, пересола.</w:t>
      </w:r>
    </w:p>
    <w:p w14:paraId="7A1FB324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3.6. 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пересолом.</w:t>
      </w:r>
    </w:p>
    <w:p w14:paraId="719E39F3" w14:textId="77777777"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4. Органолептическая оценка вторых блюд</w:t>
      </w:r>
    </w:p>
    <w:p w14:paraId="57B97973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В блюдах, отпускаемых с гарниром и соусом, все составные части оцениваются отдельно. Оценка соусных блюд даётся общая.</w:t>
      </w:r>
    </w:p>
    <w:p w14:paraId="01A9FEF5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4.2.Мясо птицы должно быть мягким, сочным и легко отделяться от костей.</w:t>
      </w:r>
    </w:p>
    <w:p w14:paraId="1F993EC9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присутствии в ней необрушенных зерен, посторонних примесей, комков.</w:t>
      </w:r>
    </w:p>
    <w:p w14:paraId="5810DC38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4.4. Макаронные изделия, если они сварены правильно, должны быть мягкими и легко определяться друг от друга, не склеиваясь, свисать с ребра вилки или ложки.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B291C">
        <w:rPr>
          <w:rFonts w:ascii="Times New Roman" w:hAnsi="Times New Roman" w:cs="Times New Roman"/>
          <w:sz w:val="24"/>
          <w:szCs w:val="24"/>
        </w:rPr>
        <w:t>иточки и котлеты из круп должны сохранять форму после жарки.</w:t>
      </w:r>
    </w:p>
    <w:p w14:paraId="68449BED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при  оценк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овощных гарниров обращают внимание на качество очистки овощей и картофеля, на консистенцию блюд, их внешний вид, цвет.</w:t>
      </w:r>
    </w:p>
    <w:p w14:paraId="2D67A79B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 xml:space="preserve">4.6. Консистенцию соусов определяют, сливая тонкой струйкой из ложки в тарелку. Если в состав соуса входит пассированные коренья и лук, их отделяют и проверяют состав, форму нарезки, консистенцию. Обязательно обращают внимание на цвет соуса. </w:t>
      </w:r>
    </w:p>
    <w:p w14:paraId="4C9F95D2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При определении вкуса и з</w:t>
      </w:r>
      <w:r>
        <w:rPr>
          <w:rFonts w:ascii="Times New Roman" w:hAnsi="Times New Roman" w:cs="Times New Roman"/>
          <w:sz w:val="24"/>
          <w:szCs w:val="24"/>
        </w:rPr>
        <w:t>апаха блюд обращают внимание на на</w:t>
      </w:r>
      <w:r w:rsidRPr="00EB291C">
        <w:rPr>
          <w:rFonts w:ascii="Times New Roman" w:hAnsi="Times New Roman" w:cs="Times New Roman"/>
          <w:sz w:val="24"/>
          <w:szCs w:val="24"/>
        </w:rPr>
        <w:t>личие специфических запахов. Особенно это важно для рыбы, которая легко приобретает посторонние запахи их окружающей среды.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91C">
        <w:rPr>
          <w:rFonts w:ascii="Times New Roman" w:hAnsi="Times New Roman" w:cs="Times New Roman"/>
          <w:sz w:val="24"/>
          <w:szCs w:val="24"/>
        </w:rPr>
        <w:t>Вареная рыба должна быть мягкой, сочной, не крошащейся сохраняющей форму нарезки.</w:t>
      </w:r>
    </w:p>
    <w:p w14:paraId="5BF62E00" w14:textId="77777777" w:rsidR="00D25E6E" w:rsidRPr="002C6A5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5. Критерии оценки качества блюд</w:t>
      </w:r>
    </w:p>
    <w:p w14:paraId="1818B83E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5.1. Оценка качества блюд 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готовых  кулинарных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изделий производится по органолептическим показателям: вкусу, цвету, запаху, консистенции.</w:t>
      </w:r>
    </w:p>
    <w:p w14:paraId="60BF1376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«отлично» - блюдо приготовлено в соответствии с технологией, соответствует по вкусу, запаху, внешнему виду утвержденной рецептуре и другим показателям, предусмотренным требованиями.</w:t>
      </w:r>
    </w:p>
    <w:p w14:paraId="65F91E19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Оценка «хорошо» - незначительные изменения в технологии приготовления блюда, которые не привели к изменению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291C">
        <w:rPr>
          <w:rFonts w:ascii="Times New Roman" w:hAnsi="Times New Roman" w:cs="Times New Roman"/>
          <w:sz w:val="24"/>
          <w:szCs w:val="24"/>
        </w:rPr>
        <w:t>куса и которые можно исправить (недосолён, не доведён до нужного цвета)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F0697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Оценка «удовлетворительно» - изменения в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технологии  приготовления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привели к изменению вкуса и качества, которые можно исправить, ставится блюдам, которые имеют отклонения от требований кулинарии, но пригодны для употребления в пищу без переработки.</w:t>
      </w:r>
    </w:p>
    <w:p w14:paraId="69533DE8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«неудовлетворительно» - изменения в технологии приготовления блюда невозможно исправить. К раздаче блюдо не допускается.</w:t>
      </w:r>
    </w:p>
    <w:p w14:paraId="18402F47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5.2. Оценки качества блюд заносятся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установленной формы, оформляются подписями лиц, осуществляющих проверку продукции.</w:t>
      </w:r>
    </w:p>
    <w:p w14:paraId="5B097C93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5.3. Выдача готовой продукции проводится только после снятия пробы и записи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журнале результатов оценки готовых блюд и разрешения их к выдаче.</w:t>
      </w:r>
    </w:p>
    <w:p w14:paraId="0BFFB85D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лица, проводящие органолептическую оценку пищи должны быть ознакомлены с методикой проведения данного анализа.</w:t>
      </w:r>
    </w:p>
    <w:p w14:paraId="75BC8C4E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других нештучных блюд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и изделий – путём взвешивания порций, взятых при отпуске потребителю.</w:t>
      </w:r>
    </w:p>
    <w:p w14:paraId="508C98E9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9F8E76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18863E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F69B9A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07D11E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508A3C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D6B1D6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DBC151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8BD81B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13E9C1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37B8A3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7C6DE0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2F9378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E6DD4E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3BEE8F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88899E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E2BB2B" w14:textId="77777777"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C0D796" w14:textId="77777777"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142F6F" w14:textId="77777777"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75AD14" w14:textId="77777777"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0C4E94" w14:textId="77777777"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AFC42D" w14:textId="77777777"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1CA723" w14:textId="77777777"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FBE423" w14:textId="77777777"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3F0BEC" w14:textId="77777777"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CF4315" w14:textId="77777777"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B648E9" w14:textId="77777777"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178E9E" w14:textId="77777777"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0395D3" w14:textId="77777777"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25E6E" w14:paraId="2C20535C" w14:textId="77777777" w:rsidTr="63D984DB">
        <w:tc>
          <w:tcPr>
            <w:tcW w:w="4785" w:type="dxa"/>
          </w:tcPr>
          <w:p w14:paraId="48DDA6AC" w14:textId="77777777" w:rsidR="00D25E6E" w:rsidRPr="002C6A5E" w:rsidRDefault="00D25E6E" w:rsidP="00D25E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</w:tc>
        <w:tc>
          <w:tcPr>
            <w:tcW w:w="4786" w:type="dxa"/>
          </w:tcPr>
          <w:p w14:paraId="0A852DAC" w14:textId="77777777" w:rsidR="00D25E6E" w:rsidRPr="002C6A5E" w:rsidRDefault="00D25E6E" w:rsidP="00D25E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D25E6E" w14:paraId="326CA93A" w14:textId="77777777" w:rsidTr="63D984DB">
        <w:tc>
          <w:tcPr>
            <w:tcW w:w="4785" w:type="dxa"/>
          </w:tcPr>
          <w:p w14:paraId="0BB8848C" w14:textId="77777777" w:rsidR="00D25E6E" w:rsidRDefault="00D25E6E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14:paraId="2FA9CC1A" w14:textId="47D43337" w:rsidR="00D25E6E" w:rsidRDefault="63D984DB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3D984DB">
              <w:rPr>
                <w:rFonts w:ascii="Times New Roman" w:hAnsi="Times New Roman" w:cs="Times New Roman"/>
                <w:sz w:val="24"/>
                <w:szCs w:val="24"/>
              </w:rPr>
              <w:t>МБОУ “</w:t>
            </w:r>
            <w:proofErr w:type="spellStart"/>
            <w:r w:rsidRPr="63D984DB">
              <w:rPr>
                <w:rFonts w:ascii="Times New Roman" w:hAnsi="Times New Roman" w:cs="Times New Roman"/>
                <w:sz w:val="24"/>
                <w:szCs w:val="24"/>
              </w:rPr>
              <w:t>Местерухкая</w:t>
            </w:r>
            <w:proofErr w:type="spellEnd"/>
            <w:r w:rsidRPr="63D984DB">
              <w:rPr>
                <w:rFonts w:ascii="Times New Roman" w:hAnsi="Times New Roman" w:cs="Times New Roman"/>
                <w:sz w:val="24"/>
                <w:szCs w:val="24"/>
              </w:rPr>
              <w:t xml:space="preserve"> СОШ”</w:t>
            </w:r>
          </w:p>
          <w:p w14:paraId="4F01FF37" w14:textId="085DBEF4" w:rsidR="00D25E6E" w:rsidRDefault="009D1147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от _23.12</w:t>
            </w:r>
            <w:r w:rsidR="63D984DB" w:rsidRPr="63D984DB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4786" w:type="dxa"/>
          </w:tcPr>
          <w:p w14:paraId="104C8F0C" w14:textId="09317B47" w:rsidR="00D25E6E" w:rsidRDefault="63D984DB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3D984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Директор </w:t>
            </w:r>
            <w:proofErr w:type="spellStart"/>
            <w:proofErr w:type="gramStart"/>
            <w:r w:rsidRPr="63D984DB">
              <w:rPr>
                <w:rFonts w:ascii="Times New Roman" w:hAnsi="Times New Roman" w:cs="Times New Roman"/>
                <w:sz w:val="24"/>
                <w:szCs w:val="24"/>
              </w:rPr>
              <w:t>МБОУ”Местерухская</w:t>
            </w:r>
            <w:proofErr w:type="spellEnd"/>
            <w:proofErr w:type="gramEnd"/>
            <w:r w:rsidRPr="63D98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3D984DB">
              <w:rPr>
                <w:rFonts w:ascii="Times New Roman" w:hAnsi="Times New Roman" w:cs="Times New Roman"/>
                <w:sz w:val="24"/>
                <w:szCs w:val="24"/>
              </w:rPr>
              <w:t>СОШ”Абдулаев</w:t>
            </w:r>
            <w:proofErr w:type="spellEnd"/>
            <w:r w:rsidRPr="63D984DB">
              <w:rPr>
                <w:rFonts w:ascii="Times New Roman" w:hAnsi="Times New Roman" w:cs="Times New Roman"/>
                <w:sz w:val="24"/>
                <w:szCs w:val="24"/>
              </w:rPr>
              <w:t xml:space="preserve"> О,Г,</w:t>
            </w:r>
          </w:p>
          <w:p w14:paraId="3AB76E32" w14:textId="19A7725E" w:rsidR="00D25E6E" w:rsidRDefault="63D984DB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3D984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14:paraId="5BFBD2DF" w14:textId="354E8F34" w:rsidR="00D25E6E" w:rsidRDefault="63D984DB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3D984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Приказ №33 от 24.12.2020г.</w:t>
            </w:r>
          </w:p>
        </w:tc>
      </w:tr>
    </w:tbl>
    <w:p w14:paraId="3254BC2F" w14:textId="77777777"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E9592" w14:textId="77777777"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A4D849" w14:textId="77777777"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08DBD41" w14:textId="77777777"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порядке проведения мероприятий родительского контроля за организацией</w:t>
      </w:r>
    </w:p>
    <w:p w14:paraId="6E259B4F" w14:textId="4D309C40"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горячего питания обучающихся МБОУ </w:t>
      </w:r>
      <w:r w:rsidR="009D114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D1147">
        <w:rPr>
          <w:rFonts w:ascii="Times New Roman" w:hAnsi="Times New Roman" w:cs="Times New Roman"/>
          <w:sz w:val="24"/>
          <w:szCs w:val="24"/>
        </w:rPr>
        <w:t>Местерухская</w:t>
      </w:r>
      <w:proofErr w:type="spellEnd"/>
      <w:r w:rsidR="009D1147">
        <w:rPr>
          <w:rFonts w:ascii="Times New Roman" w:hAnsi="Times New Roman" w:cs="Times New Roman"/>
          <w:sz w:val="24"/>
          <w:szCs w:val="24"/>
        </w:rPr>
        <w:t xml:space="preserve"> СОШ»</w:t>
      </w:r>
    </w:p>
    <w:p w14:paraId="269E314A" w14:textId="77777777"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D475F6" w14:textId="77777777"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14:paraId="3D5C7BFD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Положение о родительском контроле организации и качества питания обучающихся разработано на основании:</w:t>
      </w:r>
    </w:p>
    <w:p w14:paraId="5D1FA5AB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 № 273-ФЗ;</w:t>
      </w:r>
    </w:p>
    <w:p w14:paraId="7F33AB9D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РФ «Родительский контроль за организацией горячего питания детей в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общеобразовательных  организациях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» от 18.05.2020г.</w:t>
      </w:r>
    </w:p>
    <w:p w14:paraId="5757F947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 Организация родительского контроля организации и качества питания обучающихся может осуществляться в форме анкетирования родителей 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детей  и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участии в работе общешкольной комиссии.</w:t>
      </w:r>
    </w:p>
    <w:p w14:paraId="18EB4695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14:paraId="30A3304D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1.2.2. 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14:paraId="36266B3D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14:paraId="724F0C37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контролю за организацией питания обучающихся основывается на принципах добровольности участия в его работе,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коллегиальности  принятия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решений, гласности.</w:t>
      </w:r>
    </w:p>
    <w:p w14:paraId="131AE43B" w14:textId="77777777"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2. Задачи комиссии по контролю за организацией питания обучающихся</w:t>
      </w:r>
    </w:p>
    <w:p w14:paraId="30FA0A2F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Задачами комиссии по контролю за организацией питания обучающихся являются:</w:t>
      </w:r>
    </w:p>
    <w:p w14:paraId="39A2552A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14:paraId="793235DB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14:paraId="3374C25E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-обеспечение максимально разнообразного здорового питания и наличие в ежедневном рационе пищевых продуктов со сниженным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содержанием  насыщенных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14:paraId="00C85824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обеспечение соблюдения санитарно-эпидемиологических требований на всех этапах обращения пищевых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продуктов(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готовых блюд);</w:t>
      </w:r>
    </w:p>
    <w:p w14:paraId="5C277266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14:paraId="2C221811" w14:textId="77777777"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3.Функции комиссии по контролю за организацией питания обучающихся</w:t>
      </w:r>
    </w:p>
    <w:p w14:paraId="2A48D2CE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Комиссия по контролю за организацией питания обучающихся обеспечивает участие в следующих процедурах:</w:t>
      </w:r>
    </w:p>
    <w:p w14:paraId="36C41A23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общественная экспертиза питания обучающихся;</w:t>
      </w:r>
    </w:p>
    <w:p w14:paraId="4381FDF6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-контроль за качеством и количеством приготовленной согласно меню пищи;</w:t>
      </w:r>
    </w:p>
    <w:p w14:paraId="69199074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14:paraId="7B53D40A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14:paraId="0A40DBA7" w14:textId="77777777"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4. Права и ответственность комиссии по контролю за организацией питания обучающихся.</w:t>
      </w:r>
    </w:p>
    <w:p w14:paraId="78EF74CB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14:paraId="7D983888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4.1. контролировать в школе организацию и качество питания обучающихся;</w:t>
      </w:r>
    </w:p>
    <w:p w14:paraId="4D041591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14:paraId="35B39BBE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заслушивать на своих заседаниях старшего повара по обеспечению качественного питания обучающихся;</w:t>
      </w:r>
    </w:p>
    <w:p w14:paraId="04838E33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4.4. проводить проверку работы школьной столовой не в полном составе, но в присутствии не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менее  трех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человек на момент проверки;</w:t>
      </w:r>
    </w:p>
    <w:p w14:paraId="326608F8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14:paraId="67036026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4.6. вносить предложения по улучшению качества питания обучающихся;</w:t>
      </w:r>
    </w:p>
    <w:p w14:paraId="498669D1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коллектива, обучающихся и родителей.</w:t>
      </w:r>
    </w:p>
    <w:p w14:paraId="0CB48076" w14:textId="77777777"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 по контролю за организацией питания обучающихся</w:t>
      </w:r>
    </w:p>
    <w:p w14:paraId="00163022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14:paraId="7143D185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14:paraId="72C194AD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14:paraId="6E8EC5C6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В период карантина, пандемии и других форс-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мож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ситуаций в состав комиссии родители не входят.</w:t>
      </w:r>
    </w:p>
    <w:p w14:paraId="3F6CE475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>администрацию школы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14:paraId="57048507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14:paraId="538F0774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14:paraId="5944E826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5.8. Заседание комиссии проводятся по мере необходимости, но не реже, чем один раз в четверть и считаются правомочными,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если  на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них присутствует не мене 2\3 ее членов.</w:t>
      </w:r>
    </w:p>
    <w:p w14:paraId="7243D507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14:paraId="4E9C272F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14:paraId="4396A1A4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6.1. 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14:paraId="10B8D196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14:paraId="242AD0CA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 Документация комиссии по контролю за организацией питания обучающихся</w:t>
      </w:r>
    </w:p>
    <w:p w14:paraId="39790CBD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7.1 заседания комиссии оформляются протоколом. Протоколы подписываются председателем.</w:t>
      </w:r>
    </w:p>
    <w:p w14:paraId="39C66EC5" w14:textId="77777777"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7.2. тетрад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протоколов заседания комиссии хранится у директора школы.</w:t>
      </w:r>
    </w:p>
    <w:p w14:paraId="47341341" w14:textId="77777777" w:rsidR="00D25E6E" w:rsidRPr="00214A2F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D25E6E" w:rsidRPr="00214A2F" w:rsidSect="009058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79AC"/>
    <w:multiLevelType w:val="hybridMultilevel"/>
    <w:tmpl w:val="06E2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60AF"/>
    <w:multiLevelType w:val="hybridMultilevel"/>
    <w:tmpl w:val="E156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5" w15:restartNumberingAfterBreak="0">
    <w:nsid w:val="51002759"/>
    <w:multiLevelType w:val="multilevel"/>
    <w:tmpl w:val="8F0C51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690A7229"/>
    <w:multiLevelType w:val="multilevel"/>
    <w:tmpl w:val="F3C0B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B3"/>
    <w:rsid w:val="0009219C"/>
    <w:rsid w:val="001C658D"/>
    <w:rsid w:val="00214A2F"/>
    <w:rsid w:val="00237380"/>
    <w:rsid w:val="004C589D"/>
    <w:rsid w:val="005C2E97"/>
    <w:rsid w:val="00644EA4"/>
    <w:rsid w:val="006579F1"/>
    <w:rsid w:val="00684480"/>
    <w:rsid w:val="0090582A"/>
    <w:rsid w:val="009D1147"/>
    <w:rsid w:val="009D3B9A"/>
    <w:rsid w:val="00AE009E"/>
    <w:rsid w:val="00D223B3"/>
    <w:rsid w:val="00D25E6E"/>
    <w:rsid w:val="00EA2227"/>
    <w:rsid w:val="63D98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58C0"/>
  <w15:docId w15:val="{1EF2C62D-189B-4F0D-9A47-B08CBC2F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мрс</cp:lastModifiedBy>
  <cp:revision>11</cp:revision>
  <cp:lastPrinted>2021-02-06T06:36:00Z</cp:lastPrinted>
  <dcterms:created xsi:type="dcterms:W3CDTF">2020-08-26T06:47:00Z</dcterms:created>
  <dcterms:modified xsi:type="dcterms:W3CDTF">2021-02-06T06:39:00Z</dcterms:modified>
</cp:coreProperties>
</file>